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8C6C0" w14:textId="77777777" w:rsidR="009740E1" w:rsidRDefault="00000000" w:rsidP="000D6F40">
      <w:pPr>
        <w:pStyle w:val="Heading1"/>
        <w:jc w:val="center"/>
      </w:pPr>
      <w:bookmarkStart w:id="0" w:name="Xdeb0be6a343abd10398328845f95a30f2abfa68"/>
      <w:r w:rsidRPr="000D6F40">
        <w:rPr>
          <w:highlight w:val="yellow"/>
        </w:rPr>
        <w:t>શાળાના શૌચાલયોની સ્વચ્છતા અને રખરખાવ માટેની વ્યવસ્થા અંગે અહેવાલ</w:t>
      </w:r>
    </w:p>
    <w:p w14:paraId="368D8C3E" w14:textId="1283C2E8" w:rsidR="009740E1" w:rsidRPr="000D6F40" w:rsidRDefault="000D6F40">
      <w:pPr>
        <w:pStyle w:val="FirstParagraph"/>
        <w:rPr>
          <w:rFonts w:hint="cs"/>
          <w:color w:val="FF0000"/>
          <w:lang w:bidi="gu-IN"/>
        </w:rPr>
      </w:pPr>
      <w:r>
        <w:rPr>
          <w:rFonts w:hint="cs"/>
          <w:b/>
          <w:bCs/>
          <w:color w:val="FF0000"/>
          <w:cs/>
          <w:lang w:bidi="gu-IN"/>
        </w:rPr>
        <w:t>રાઠવા ફળિયા દામાવાવ પ્રાથમિક શાળા તા: ઘોઘંબા જી: પંચમહાલ</w:t>
      </w:r>
    </w:p>
    <w:p w14:paraId="6F49F95B" w14:textId="086C7EF7" w:rsidR="009740E1" w:rsidRDefault="000D6F40">
      <w:pPr>
        <w:pStyle w:val="BodyText"/>
      </w:pPr>
      <w:r>
        <w:rPr>
          <w:rFonts w:hint="cs"/>
          <w:cs/>
          <w:lang w:bidi="gu-IN"/>
        </w:rPr>
        <w:t xml:space="preserve">                  </w:t>
      </w:r>
      <w:proofErr w:type="spellStart"/>
      <w:r w:rsidR="00000000">
        <w:t>અમારી</w:t>
      </w:r>
      <w:proofErr w:type="spellEnd"/>
      <w:r w:rsidR="00000000">
        <w:t xml:space="preserve"> </w:t>
      </w:r>
      <w:proofErr w:type="spellStart"/>
      <w:r w:rsidR="00000000">
        <w:t>શાળામાં</w:t>
      </w:r>
      <w:proofErr w:type="spellEnd"/>
      <w:r w:rsidR="00000000">
        <w:t xml:space="preserve"> </w:t>
      </w:r>
      <w:proofErr w:type="spellStart"/>
      <w:r w:rsidR="00000000">
        <w:t>વિદ્યાર્થીઓના</w:t>
      </w:r>
      <w:proofErr w:type="spellEnd"/>
      <w:r w:rsidR="00000000">
        <w:t xml:space="preserve"> </w:t>
      </w:r>
      <w:proofErr w:type="spellStart"/>
      <w:r w:rsidR="00000000">
        <w:t>આરોગ્ય</w:t>
      </w:r>
      <w:proofErr w:type="spellEnd"/>
      <w:r w:rsidR="00000000">
        <w:t>, સ્વચ્છતા અને સુરક્ષાને ધ્યાનમાં રાખીને શાળાના કુમાર તથા કન્યા શૌચાલયોની નિયમિત સફાઈ અને સ્વચ્છતા જળવાઈ રહે તે માટે યોગ્ય વ્યવસ્થા કરવામાં આવેલ છે.</w:t>
      </w:r>
    </w:p>
    <w:p w14:paraId="03EFFD84" w14:textId="77777777" w:rsidR="009740E1" w:rsidRDefault="00000000">
      <w:pPr>
        <w:pStyle w:val="BodyText"/>
      </w:pPr>
      <w:r>
        <w:t xml:space="preserve">શાળામાં કુમાર તથા કન્યા શૌચાલયોની સફાઈ માટે </w:t>
      </w:r>
      <w:r>
        <w:rPr>
          <w:b/>
          <w:bCs/>
        </w:rPr>
        <w:t>બે ભાઈઓમાંથી કોઈ એક ભાઈ અઠવાડિયામાં એક વખત શાળામાં આવી શૌચાલયોની સફાઈ કરે છે.</w:t>
      </w:r>
      <w:r>
        <w:t xml:space="preserve"> આ વ્યવસ્થાના કારણે શાળાના બંને શૌચાલયોની સ્વચ્છતા અને સ્વચ્છતાનું ધોરણ જળવાઈ રહે છે.</w:t>
      </w:r>
    </w:p>
    <w:p w14:paraId="28DD6255" w14:textId="77777777" w:rsidR="009740E1" w:rsidRDefault="00000000">
      <w:pPr>
        <w:pStyle w:val="BodyText"/>
      </w:pPr>
      <w:r>
        <w:t>સફાઈ દરમિયાન શૌચાલયની અંદરનો ભાગ, ફ્લોર, દરવાજા, પાણીની વ્યવસ્થા તથા આસપાસનો વિસ્તાર સાફ કરવામાં આવે છે. જરૂરીયાત મુજબ પાણીનો ઉપયોગ કરી સ્વચ્છતા જાળવવામાં આવે છે. વિદ્યાર્થીઓને પણ શૌચાલયનો યોગ્ય ઉપયોગ કરવા, પાણીનો બગાડ ન કરવા અને શૌચાલય સ્વચ્છ રાખવા અંગે સતત માર્ગદર્શન આપવામાં આવે છે.</w:t>
      </w:r>
    </w:p>
    <w:p w14:paraId="50122541" w14:textId="77777777" w:rsidR="009740E1" w:rsidRDefault="00000000">
      <w:pPr>
        <w:pStyle w:val="BodyText"/>
      </w:pPr>
      <w:r>
        <w:t>આ નિયમિત સફાઈ વ્યવસ્થાના કારણે શાળામાં સ્વચ્છ, સ્વસ્થ અને સુરક્ષિત વાતાવરણ જળવાઈ રહે છે તેમજ વિદ્યાર્થીઓમાં સ્વચ્છતા અંગેની સારી ટેવો વિકસે છે.</w:t>
      </w:r>
    </w:p>
    <w:p w14:paraId="632C084D" w14:textId="77777777" w:rsidR="009740E1" w:rsidRDefault="00000000">
      <w:pPr>
        <w:pStyle w:val="BodyText"/>
        <w:rPr>
          <w:lang w:bidi="gu-IN"/>
        </w:rPr>
      </w:pPr>
      <w:r>
        <w:rPr>
          <w:b/>
          <w:bCs/>
        </w:rPr>
        <w:t>નિષ્કર્ષ:</w:t>
      </w:r>
      <w:r>
        <w:br/>
        <w:t xml:space="preserve">શાળાના કુમાર તથા કન્યા શૌચાલયોની નિયમિત સફાઈ અને રખરખાવ માટે અઠવાડિયામાં એક વખત સફાઈ કરાવવાની વ્યવસ્થા અમલમાં છે, જેથી વિદ્યાર્થીઓને સ્વચ્છ અને આરોગ્યપ્રદ શૈક્ષણિક </w:t>
      </w:r>
      <w:proofErr w:type="spellStart"/>
      <w:r>
        <w:t>વાતાવરણ</w:t>
      </w:r>
      <w:proofErr w:type="spellEnd"/>
      <w:r>
        <w:t xml:space="preserve"> </w:t>
      </w:r>
      <w:proofErr w:type="spellStart"/>
      <w:r>
        <w:t>મળી</w:t>
      </w:r>
      <w:proofErr w:type="spellEnd"/>
      <w:r>
        <w:t xml:space="preserve"> </w:t>
      </w:r>
      <w:proofErr w:type="spellStart"/>
      <w:r>
        <w:t>રહે</w:t>
      </w:r>
      <w:proofErr w:type="spellEnd"/>
      <w:r>
        <w:t xml:space="preserve"> </w:t>
      </w:r>
      <w:proofErr w:type="spellStart"/>
      <w:r>
        <w:t>છે</w:t>
      </w:r>
      <w:proofErr w:type="spellEnd"/>
      <w:r>
        <w:t>.</w:t>
      </w:r>
    </w:p>
    <w:p w14:paraId="134FC547" w14:textId="77777777" w:rsidR="000D6F40" w:rsidRDefault="000D6F40">
      <w:pPr>
        <w:pStyle w:val="BodyText"/>
        <w:rPr>
          <w:lang w:bidi="gu-IN"/>
        </w:rPr>
      </w:pPr>
    </w:p>
    <w:p w14:paraId="00BB08FC" w14:textId="54C35D33" w:rsidR="000D6F40" w:rsidRDefault="000D6F40">
      <w:pPr>
        <w:pStyle w:val="BodyText"/>
        <w:rPr>
          <w:lang w:bidi="gu-IN"/>
        </w:rPr>
      </w:pPr>
      <w:r>
        <w:rPr>
          <w:rFonts w:hint="cs"/>
          <w:cs/>
          <w:lang w:bidi="gu-IN"/>
        </w:rPr>
        <w:t xml:space="preserve">                                                                        આચાર્યશ્રી સહી:</w:t>
      </w:r>
    </w:p>
    <w:bookmarkEnd w:id="0"/>
    <w:p w14:paraId="6ED19E6D" w14:textId="77777777" w:rsidR="000D6F40" w:rsidRDefault="000D6F40">
      <w:pPr>
        <w:pStyle w:val="BodyText"/>
        <w:rPr>
          <w:rFonts w:hint="cs"/>
          <w:lang w:bidi="gu-IN"/>
        </w:rPr>
      </w:pPr>
    </w:p>
    <w:sectPr w:rsidR="000D6F40" w:rsidSect="000D6F40">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CBCB84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50342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9740E1"/>
    <w:rsid w:val="000D6F40"/>
    <w:rsid w:val="009740E1"/>
    <w:rsid w:val="00D8101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C32D0"/>
  <w15:docId w15:val="{F1C9C8EA-DF0F-4EAD-8DD7-CA310ABD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2026-08-14T02:41:00Z</dcterms:modified>
</cp:coreProperties>
</file>